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14" w:rsidRPr="006F1C14" w:rsidRDefault="006F1C14" w:rsidP="006F1C1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 w:rsidRPr="006F1C14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72.6pt" o:ole="" fillcolor="window">
            <v:imagedata r:id="rId6" o:title=""/>
          </v:shape>
          <o:OLEObject Type="Embed" ProgID="Word.Picture.8" ShapeID="_x0000_i1025" DrawAspect="Content" ObjectID="_1785227782" r:id="rId7"/>
        </w:object>
      </w:r>
    </w:p>
    <w:p w:rsidR="006F1C14" w:rsidRDefault="006F1C14" w:rsidP="006F1C1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6C73AF" w:rsidRPr="006242EE" w:rsidRDefault="006C73AF" w:rsidP="006F1C1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6242E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РЕСПУБЛИКА ДАГЕСТАН</w:t>
      </w:r>
    </w:p>
    <w:p w:rsidR="006F1C14" w:rsidRPr="006242EE" w:rsidRDefault="006F1C14" w:rsidP="006F1C1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6242E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АДМИНИСТРАЦИЯ  МУНИЦИПАЛЬНОГО ОБРАЗОВАНИЯ  </w:t>
      </w:r>
    </w:p>
    <w:p w:rsidR="006F1C14" w:rsidRDefault="006F1C14" w:rsidP="006F1C1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242E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СЕЛЬСКОГО  ПОСЕЛЕНИЯ «СЕЛЬСОВЕТ «КАРЛАБКИНСКИЙ»</w:t>
      </w:r>
    </w:p>
    <w:p w:rsidR="00531A02" w:rsidRPr="00687E53" w:rsidRDefault="00531A02" w:rsidP="00AC5914">
      <w:pPr>
        <w:widowControl/>
        <w:tabs>
          <w:tab w:val="left" w:pos="900"/>
        </w:tabs>
        <w:jc w:val="center"/>
        <w:rPr>
          <w:rFonts w:ascii="Times New Roman" w:eastAsia="Times New Roman" w:hAnsi="Times New Roman" w:cs="Times New Roman"/>
          <w:color w:val="0000FF" w:themeColor="hyperlink"/>
          <w:kern w:val="28"/>
          <w:u w:val="single"/>
        </w:rPr>
      </w:pPr>
      <w:r w:rsidRPr="00687E53">
        <w:rPr>
          <w:rFonts w:ascii="Times New Roman" w:eastAsia="Times New Roman" w:hAnsi="Times New Roman" w:cs="Times New Roman"/>
          <w:color w:val="auto"/>
          <w:u w:val="single"/>
        </w:rPr>
        <w:t xml:space="preserve">368324, РД, </w:t>
      </w:r>
      <w:proofErr w:type="spellStart"/>
      <w:r w:rsidRPr="00687E53">
        <w:rPr>
          <w:rFonts w:ascii="Times New Roman" w:eastAsia="Times New Roman" w:hAnsi="Times New Roman" w:cs="Times New Roman"/>
          <w:color w:val="auto"/>
          <w:u w:val="single"/>
        </w:rPr>
        <w:t>Левашинский</w:t>
      </w:r>
      <w:proofErr w:type="spellEnd"/>
      <w:r w:rsidRPr="00687E53">
        <w:rPr>
          <w:rFonts w:ascii="Times New Roman" w:eastAsia="Times New Roman" w:hAnsi="Times New Roman" w:cs="Times New Roman"/>
          <w:color w:val="auto"/>
          <w:u w:val="single"/>
        </w:rPr>
        <w:t xml:space="preserve"> район, </w:t>
      </w:r>
      <w:proofErr w:type="spellStart"/>
      <w:r w:rsidRPr="00687E53">
        <w:rPr>
          <w:rFonts w:ascii="Times New Roman" w:eastAsia="Times New Roman" w:hAnsi="Times New Roman" w:cs="Times New Roman"/>
          <w:color w:val="auto"/>
          <w:u w:val="single"/>
        </w:rPr>
        <w:t>с.Карлабко</w:t>
      </w:r>
      <w:proofErr w:type="spellEnd"/>
      <w:r w:rsidRPr="00687E53">
        <w:rPr>
          <w:rFonts w:ascii="Times New Roman" w:eastAsia="Times New Roman" w:hAnsi="Times New Roman" w:cs="Times New Roman"/>
          <w:color w:val="auto"/>
          <w:u w:val="single"/>
        </w:rPr>
        <w:t xml:space="preserve"> тел.</w:t>
      </w:r>
      <w:r w:rsidRPr="00687E53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8928</w:t>
      </w:r>
      <w:r w:rsidR="00AC5914" w:rsidRPr="00687E53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9697731</w:t>
      </w:r>
      <w:r w:rsidRPr="00687E53">
        <w:rPr>
          <w:rFonts w:ascii="Times New Roman" w:eastAsia="Times New Roman" w:hAnsi="Times New Roman" w:cs="Times New Roman"/>
          <w:b/>
          <w:color w:val="auto"/>
          <w:kern w:val="28"/>
          <w:u w:val="single"/>
          <w:lang w:val="en-US"/>
        </w:rPr>
        <w:t>e</w:t>
      </w:r>
      <w:r w:rsidRPr="00687E53">
        <w:rPr>
          <w:rFonts w:ascii="Times New Roman" w:eastAsia="Times New Roman" w:hAnsi="Times New Roman" w:cs="Times New Roman"/>
          <w:b/>
          <w:color w:val="auto"/>
          <w:kern w:val="28"/>
          <w:u w:val="single"/>
        </w:rPr>
        <w:t>-</w:t>
      </w:r>
      <w:r w:rsidRPr="00687E53">
        <w:rPr>
          <w:rFonts w:ascii="Times New Roman" w:eastAsia="Times New Roman" w:hAnsi="Times New Roman" w:cs="Times New Roman"/>
          <w:b/>
          <w:color w:val="auto"/>
          <w:kern w:val="28"/>
          <w:u w:val="single"/>
          <w:lang w:val="en-US"/>
        </w:rPr>
        <w:t>mail</w:t>
      </w:r>
      <w:r w:rsidRPr="00687E53">
        <w:rPr>
          <w:rFonts w:ascii="Times New Roman" w:eastAsia="Times New Roman" w:hAnsi="Times New Roman" w:cs="Times New Roman"/>
          <w:b/>
          <w:color w:val="auto"/>
          <w:kern w:val="28"/>
          <w:u w:val="single"/>
        </w:rPr>
        <w:t>:</w:t>
      </w:r>
      <w:hyperlink r:id="rId8" w:history="1">
        <w:r w:rsidRPr="00687E5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mo</w:t>
        </w:r>
        <w:r w:rsidRPr="00687E5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-</w:t>
        </w:r>
        <w:r w:rsidRPr="00687E5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karlabko</w:t>
        </w:r>
        <w:r w:rsidRPr="00687E5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@</w:t>
        </w:r>
        <w:r w:rsidRPr="00687E5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mail</w:t>
        </w:r>
        <w:r w:rsidRPr="00687E5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.</w:t>
        </w:r>
        <w:r w:rsidRPr="00687E5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ru</w:t>
        </w:r>
      </w:hyperlink>
    </w:p>
    <w:p w:rsidR="00583715" w:rsidRPr="00F87362" w:rsidRDefault="00583715" w:rsidP="00583715">
      <w:pPr>
        <w:tabs>
          <w:tab w:val="left" w:pos="6580"/>
          <w:tab w:val="left" w:pos="7740"/>
        </w:tabs>
        <w:ind w:right="50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83715" w:rsidRPr="00B9616E" w:rsidRDefault="00583715" w:rsidP="00B9616E">
      <w:pPr>
        <w:pStyle w:val="1"/>
        <w:rPr>
          <w:sz w:val="28"/>
          <w:szCs w:val="28"/>
        </w:rPr>
      </w:pPr>
      <w:r w:rsidRPr="00B9616E">
        <w:rPr>
          <w:sz w:val="28"/>
          <w:szCs w:val="28"/>
        </w:rPr>
        <w:t>П</w:t>
      </w:r>
      <w:r w:rsidR="00B9616E" w:rsidRPr="00B9616E">
        <w:rPr>
          <w:sz w:val="28"/>
          <w:szCs w:val="28"/>
        </w:rPr>
        <w:t>ОСТАНОВЛЕНИЕ</w:t>
      </w:r>
    </w:p>
    <w:p w:rsidR="00583715" w:rsidRPr="00583715" w:rsidRDefault="00583715" w:rsidP="00583715">
      <w:pPr>
        <w:tabs>
          <w:tab w:val="left" w:pos="7860"/>
        </w:tabs>
        <w:rPr>
          <w:b/>
          <w:bCs/>
        </w:rPr>
      </w:pPr>
      <w:r w:rsidRPr="00583715">
        <w:rPr>
          <w:b/>
          <w:bCs/>
        </w:rPr>
        <w:t xml:space="preserve">23 июля 2024 </w:t>
      </w:r>
      <w:r>
        <w:rPr>
          <w:b/>
          <w:bCs/>
        </w:rPr>
        <w:t xml:space="preserve">                                            </w:t>
      </w:r>
      <w:r w:rsidR="00AE0F74">
        <w:rPr>
          <w:b/>
          <w:bCs/>
        </w:rPr>
        <w:t xml:space="preserve">      </w:t>
      </w:r>
      <w:r>
        <w:rPr>
          <w:b/>
          <w:bCs/>
        </w:rPr>
        <w:t>№14</w:t>
      </w:r>
    </w:p>
    <w:p w:rsidR="00583715" w:rsidRPr="00583715" w:rsidRDefault="00583715" w:rsidP="00583715">
      <w:pPr>
        <w:jc w:val="center"/>
        <w:rPr>
          <w:b/>
          <w:bCs/>
          <w:sz w:val="28"/>
          <w:szCs w:val="28"/>
        </w:rPr>
      </w:pPr>
    </w:p>
    <w:p w:rsidR="00583715" w:rsidRPr="009178F0" w:rsidRDefault="00583715" w:rsidP="008D37D5">
      <w:pPr>
        <w:pStyle w:val="1"/>
        <w:rPr>
          <w:sz w:val="28"/>
          <w:szCs w:val="28"/>
        </w:rPr>
      </w:pPr>
      <w:r w:rsidRPr="009178F0">
        <w:rPr>
          <w:sz w:val="28"/>
          <w:szCs w:val="28"/>
        </w:rPr>
        <w:t>Об оплате труда работников Администрации МО «сельсовет «</w:t>
      </w:r>
      <w:proofErr w:type="spellStart"/>
      <w:r w:rsidRPr="009178F0">
        <w:rPr>
          <w:sz w:val="28"/>
          <w:szCs w:val="28"/>
        </w:rPr>
        <w:t>Карлабкинский</w:t>
      </w:r>
      <w:proofErr w:type="spellEnd"/>
      <w:r w:rsidRPr="009178F0">
        <w:rPr>
          <w:sz w:val="28"/>
          <w:szCs w:val="28"/>
        </w:rPr>
        <w:t xml:space="preserve">»  </w:t>
      </w:r>
      <w:proofErr w:type="spellStart"/>
      <w:r w:rsidRPr="009178F0">
        <w:rPr>
          <w:sz w:val="28"/>
          <w:szCs w:val="28"/>
        </w:rPr>
        <w:t>Левашинского</w:t>
      </w:r>
      <w:proofErr w:type="spellEnd"/>
      <w:r w:rsidRPr="009178F0">
        <w:rPr>
          <w:sz w:val="28"/>
          <w:szCs w:val="28"/>
        </w:rPr>
        <w:t xml:space="preserve"> района, замещающих должности, не являющиеся должностями муниципальной службы и работников централизованных бухгалтерий, финансируемых из бюджета МО «сельсовет «</w:t>
      </w:r>
      <w:proofErr w:type="spellStart"/>
      <w:r w:rsidRPr="009178F0">
        <w:rPr>
          <w:sz w:val="28"/>
          <w:szCs w:val="28"/>
        </w:rPr>
        <w:t>Карлабкинский</w:t>
      </w:r>
      <w:proofErr w:type="spellEnd"/>
      <w:r w:rsidRPr="009178F0">
        <w:rPr>
          <w:sz w:val="28"/>
          <w:szCs w:val="28"/>
        </w:rPr>
        <w:t>»</w:t>
      </w:r>
    </w:p>
    <w:p w:rsidR="00583715" w:rsidRPr="009178F0" w:rsidRDefault="00583715" w:rsidP="00583715">
      <w:pPr>
        <w:tabs>
          <w:tab w:val="left" w:pos="567"/>
          <w:tab w:val="left" w:pos="6580"/>
        </w:tabs>
        <w:ind w:right="504"/>
        <w:jc w:val="center"/>
        <w:rPr>
          <w:b/>
          <w:bCs/>
        </w:rPr>
      </w:pPr>
    </w:p>
    <w:p w:rsidR="00DB13FA" w:rsidRDefault="00DB13FA" w:rsidP="00583715">
      <w:pPr>
        <w:jc w:val="both"/>
      </w:pPr>
    </w:p>
    <w:p w:rsidR="00DB13FA" w:rsidRDefault="00DB13FA" w:rsidP="00583715">
      <w:pPr>
        <w:jc w:val="both"/>
      </w:pPr>
    </w:p>
    <w:p w:rsidR="00583715" w:rsidRPr="008D37D5" w:rsidRDefault="00583715" w:rsidP="00583715">
      <w:pPr>
        <w:jc w:val="both"/>
        <w:rPr>
          <w:bCs/>
        </w:rPr>
      </w:pPr>
      <w:r w:rsidRPr="008D37D5">
        <w:rPr>
          <w:bCs/>
        </w:rPr>
        <w:t>В соответствии с постановлением Правительства РД от 29.12.2007 г. № 364 «Об оплате труда работников государственных органов Республики Дагестан, замещающих должности, не являющиеся должностями государственной гражданской службы Республики Дагестан и работников централизованных бухгалтерий, финансируемых из республиканского бюджета Республики Дагестан и постановлением Правительства РД от 2 августа 2022 г. № 243 «О внесении изменений в постановление Республики Дагестан   от 29 декабря 2007 г.№ 364 и признании утратившими силу некоторых актов Правительства Республики Дагестан, Администрация МО «сельсовет «</w:t>
      </w:r>
      <w:proofErr w:type="spellStart"/>
      <w:r w:rsidRPr="008D37D5">
        <w:rPr>
          <w:bCs/>
        </w:rPr>
        <w:t>Карлабкинский</w:t>
      </w:r>
      <w:proofErr w:type="spellEnd"/>
      <w:r w:rsidRPr="008D37D5">
        <w:rPr>
          <w:bCs/>
        </w:rPr>
        <w:t>» постановляет:</w:t>
      </w:r>
    </w:p>
    <w:p w:rsidR="00583715" w:rsidRPr="008D37D5" w:rsidRDefault="00583715" w:rsidP="00583715">
      <w:pPr>
        <w:jc w:val="both"/>
        <w:rPr>
          <w:bCs/>
        </w:rPr>
      </w:pPr>
    </w:p>
    <w:p w:rsidR="00583715" w:rsidRPr="008D37D5" w:rsidRDefault="00583715" w:rsidP="00583715">
      <w:pPr>
        <w:widowControl/>
        <w:numPr>
          <w:ilvl w:val="0"/>
          <w:numId w:val="5"/>
        </w:numPr>
        <w:ind w:left="284"/>
        <w:jc w:val="both"/>
        <w:rPr>
          <w:bCs/>
        </w:rPr>
      </w:pPr>
      <w:r w:rsidRPr="008D37D5">
        <w:rPr>
          <w:bCs/>
        </w:rPr>
        <w:t xml:space="preserve">  Установить, что оплата труда работников Администрации МО «сельсовет «</w:t>
      </w:r>
      <w:proofErr w:type="spellStart"/>
      <w:r w:rsidRPr="008D37D5">
        <w:rPr>
          <w:bCs/>
        </w:rPr>
        <w:t>Карлабкинский</w:t>
      </w:r>
      <w:proofErr w:type="spellEnd"/>
      <w:r w:rsidRPr="008D37D5">
        <w:rPr>
          <w:bCs/>
        </w:rPr>
        <w:t>»  замещающих должности, не являющиеся должностями муниципальной службы и работников  бухгалтерий, состоит из месячного должностного оклада, ежемесячных и иных дополнительных выплат.</w:t>
      </w:r>
    </w:p>
    <w:p w:rsidR="00583715" w:rsidRPr="008D37D5" w:rsidRDefault="00583715" w:rsidP="00583715">
      <w:pPr>
        <w:jc w:val="both"/>
        <w:rPr>
          <w:bCs/>
        </w:rPr>
      </w:pPr>
    </w:p>
    <w:p w:rsidR="00583715" w:rsidRPr="008D37D5" w:rsidRDefault="00583715" w:rsidP="00583715">
      <w:pPr>
        <w:widowControl/>
        <w:numPr>
          <w:ilvl w:val="0"/>
          <w:numId w:val="5"/>
        </w:numPr>
        <w:jc w:val="both"/>
        <w:rPr>
          <w:bCs/>
        </w:rPr>
      </w:pPr>
      <w:r w:rsidRPr="008D37D5">
        <w:rPr>
          <w:bCs/>
        </w:rPr>
        <w:t>Установить размеры должностных окладов работников согласно приложению№1.</w:t>
      </w:r>
    </w:p>
    <w:p w:rsidR="00583715" w:rsidRPr="008D37D5" w:rsidRDefault="00583715" w:rsidP="00583715">
      <w:pPr>
        <w:pStyle w:val="a5"/>
        <w:rPr>
          <w:bCs/>
        </w:rPr>
      </w:pPr>
    </w:p>
    <w:p w:rsidR="00583715" w:rsidRPr="008D37D5" w:rsidRDefault="00583715" w:rsidP="00583715">
      <w:pPr>
        <w:widowControl/>
        <w:numPr>
          <w:ilvl w:val="0"/>
          <w:numId w:val="5"/>
        </w:numPr>
        <w:ind w:left="284"/>
        <w:jc w:val="both"/>
        <w:rPr>
          <w:bCs/>
        </w:rPr>
      </w:pPr>
      <w:r w:rsidRPr="008D37D5">
        <w:rPr>
          <w:bCs/>
        </w:rPr>
        <w:t>Производить работникам следующие ежемесячные дополнительные выплаты:</w:t>
      </w:r>
    </w:p>
    <w:p w:rsidR="00583715" w:rsidRPr="008D37D5" w:rsidRDefault="00583715" w:rsidP="00583715">
      <w:pPr>
        <w:pStyle w:val="a5"/>
        <w:jc w:val="both"/>
        <w:rPr>
          <w:bCs/>
        </w:rPr>
      </w:pPr>
    </w:p>
    <w:p w:rsidR="00583715" w:rsidRPr="008D37D5" w:rsidRDefault="00583715" w:rsidP="00583715">
      <w:pPr>
        <w:jc w:val="both"/>
        <w:rPr>
          <w:bCs/>
          <w:color w:val="444444"/>
          <w:shd w:val="clear" w:color="auto" w:fill="FFFFFF"/>
        </w:rPr>
      </w:pPr>
      <w:r w:rsidRPr="008D37D5">
        <w:rPr>
          <w:bCs/>
          <w:color w:val="444444"/>
          <w:shd w:val="clear" w:color="auto" w:fill="FFFFFF"/>
        </w:rPr>
        <w:t>а) ежемесячная надбавка за сложность, напряженность и высокие достижения в труде - в размере до 50 процентов должностного оклада;</w:t>
      </w:r>
    </w:p>
    <w:p w:rsidR="00583715" w:rsidRPr="008D37D5" w:rsidRDefault="00583715" w:rsidP="00583715">
      <w:pPr>
        <w:jc w:val="both"/>
        <w:rPr>
          <w:bCs/>
          <w:color w:val="444444"/>
          <w:shd w:val="clear" w:color="auto" w:fill="FFFFFF"/>
        </w:rPr>
      </w:pPr>
    </w:p>
    <w:p w:rsidR="00583715" w:rsidRPr="008D37D5" w:rsidRDefault="00583715" w:rsidP="00583715">
      <w:pPr>
        <w:shd w:val="clear" w:color="auto" w:fill="FFFFFF"/>
        <w:jc w:val="both"/>
        <w:textAlignment w:val="baseline"/>
        <w:rPr>
          <w:bCs/>
          <w:color w:val="444444"/>
        </w:rPr>
      </w:pPr>
      <w:r w:rsidRPr="008D37D5">
        <w:rPr>
          <w:bCs/>
          <w:color w:val="444444"/>
        </w:rPr>
        <w:t xml:space="preserve">  б) ежемесячная надбавка к должностному окладу за выслугу лет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7"/>
        <w:gridCol w:w="2218"/>
      </w:tblGrid>
      <w:tr w:rsidR="00583715" w:rsidRPr="008D37D5" w:rsidTr="00B330FD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715" w:rsidRPr="008D37D5" w:rsidRDefault="00583715" w:rsidP="00B330FD">
            <w:pPr>
              <w:jc w:val="both"/>
              <w:rPr>
                <w:bCs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715" w:rsidRPr="008D37D5" w:rsidRDefault="00583715" w:rsidP="00B330FD">
            <w:pPr>
              <w:jc w:val="both"/>
              <w:rPr>
                <w:bCs/>
              </w:rPr>
            </w:pPr>
          </w:p>
        </w:tc>
      </w:tr>
      <w:tr w:rsidR="00583715" w:rsidRPr="008D37D5" w:rsidTr="00B330F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t>стаж работы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t>(процентов)</w:t>
            </w:r>
          </w:p>
        </w:tc>
      </w:tr>
      <w:tr w:rsidR="00583715" w:rsidRPr="008D37D5" w:rsidTr="00B330F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t>от 3 до 8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t>10</w:t>
            </w:r>
          </w:p>
        </w:tc>
      </w:tr>
      <w:tr w:rsidR="00583715" w:rsidRPr="008D37D5" w:rsidTr="00B330F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t>от 8 до 13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t>15</w:t>
            </w:r>
          </w:p>
        </w:tc>
      </w:tr>
      <w:tr w:rsidR="00583715" w:rsidRPr="008D37D5" w:rsidTr="00B330F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t>от 13 до 18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t>20</w:t>
            </w:r>
          </w:p>
        </w:tc>
      </w:tr>
      <w:tr w:rsidR="00583715" w:rsidRPr="008D37D5" w:rsidTr="00B330F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t>от 18 до 23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t>25</w:t>
            </w:r>
          </w:p>
        </w:tc>
      </w:tr>
      <w:tr w:rsidR="00583715" w:rsidRPr="008D37D5" w:rsidTr="00B330F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lastRenderedPageBreak/>
              <w:t>от 23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both"/>
              <w:textAlignment w:val="baseline"/>
              <w:rPr>
                <w:bCs/>
              </w:rPr>
            </w:pPr>
            <w:r w:rsidRPr="008D37D5">
              <w:rPr>
                <w:bCs/>
              </w:rPr>
              <w:t>30</w:t>
            </w:r>
          </w:p>
        </w:tc>
      </w:tr>
    </w:tbl>
    <w:p w:rsidR="00583715" w:rsidRPr="008D37D5" w:rsidRDefault="00583715" w:rsidP="00583715">
      <w:pPr>
        <w:jc w:val="both"/>
        <w:rPr>
          <w:rFonts w:ascii="Arial" w:hAnsi="Arial" w:cs="Arial"/>
          <w:bCs/>
          <w:color w:val="444444"/>
        </w:rPr>
      </w:pPr>
    </w:p>
    <w:p w:rsidR="00583715" w:rsidRPr="008D37D5" w:rsidRDefault="00583715" w:rsidP="00583715">
      <w:pPr>
        <w:jc w:val="both"/>
        <w:rPr>
          <w:bCs/>
          <w:color w:val="444444"/>
        </w:rPr>
      </w:pPr>
      <w:r w:rsidRPr="008D37D5">
        <w:rPr>
          <w:bCs/>
          <w:color w:val="444444"/>
        </w:rPr>
        <w:t xml:space="preserve">  в) премии по результатам работы (размер премии не ограничивается);</w:t>
      </w:r>
    </w:p>
    <w:p w:rsidR="00583715" w:rsidRPr="008D37D5" w:rsidRDefault="00583715" w:rsidP="00583715">
      <w:pPr>
        <w:jc w:val="both"/>
        <w:rPr>
          <w:rFonts w:ascii="Arial" w:hAnsi="Arial" w:cs="Arial"/>
          <w:bCs/>
          <w:color w:val="444444"/>
        </w:rPr>
      </w:pPr>
    </w:p>
    <w:p w:rsidR="00583715" w:rsidRPr="008D37D5" w:rsidRDefault="00583715" w:rsidP="00583715">
      <w:pPr>
        <w:tabs>
          <w:tab w:val="left" w:pos="284"/>
        </w:tabs>
        <w:jc w:val="both"/>
        <w:rPr>
          <w:bCs/>
        </w:rPr>
      </w:pPr>
      <w:r w:rsidRPr="008D37D5">
        <w:rPr>
          <w:bCs/>
          <w:color w:val="444444"/>
        </w:rPr>
        <w:t xml:space="preserve">  г) ежемесячная процентная надбавка к должностному окладу за работу со сведениями, составляющими государственную тайну, - в размере и порядке, определяемых в соответствии с законодательством Российской Федерации;</w:t>
      </w:r>
      <w:r w:rsidRPr="008D37D5">
        <w:rPr>
          <w:bCs/>
          <w:color w:val="444444"/>
        </w:rPr>
        <w:br/>
      </w:r>
    </w:p>
    <w:p w:rsidR="00583715" w:rsidRPr="008D37D5" w:rsidRDefault="00583715" w:rsidP="00583715">
      <w:pPr>
        <w:jc w:val="both"/>
        <w:rPr>
          <w:rFonts w:ascii="Arial" w:hAnsi="Arial" w:cs="Arial"/>
          <w:bCs/>
          <w:color w:val="444444"/>
          <w:shd w:val="clear" w:color="auto" w:fill="FFFFFF"/>
        </w:rPr>
      </w:pPr>
      <w:r w:rsidRPr="008D37D5">
        <w:rPr>
          <w:bCs/>
          <w:color w:val="444444"/>
          <w:shd w:val="clear" w:color="auto" w:fill="FFFFFF"/>
        </w:rPr>
        <w:t xml:space="preserve">  д) ежемесячное денежное поощрение - в размере 0,5 должностного оклада</w:t>
      </w:r>
      <w:r w:rsidRPr="008D37D5">
        <w:rPr>
          <w:rFonts w:ascii="Arial" w:hAnsi="Arial" w:cs="Arial"/>
          <w:bCs/>
          <w:color w:val="444444"/>
          <w:shd w:val="clear" w:color="auto" w:fill="FFFFFF"/>
        </w:rPr>
        <w:t>;</w:t>
      </w:r>
    </w:p>
    <w:p w:rsidR="00583715" w:rsidRPr="008D37D5" w:rsidRDefault="00583715" w:rsidP="00583715">
      <w:pPr>
        <w:jc w:val="both"/>
        <w:rPr>
          <w:bCs/>
        </w:rPr>
      </w:pPr>
    </w:p>
    <w:p w:rsidR="00583715" w:rsidRPr="008D37D5" w:rsidRDefault="00583715" w:rsidP="00583715">
      <w:pPr>
        <w:jc w:val="both"/>
        <w:rPr>
          <w:bCs/>
        </w:rPr>
      </w:pPr>
      <w:r w:rsidRPr="008D37D5">
        <w:rPr>
          <w:bCs/>
          <w:color w:val="444444"/>
        </w:rPr>
        <w:t xml:space="preserve">  е) единовременная выплата при предоставлении ежегодного оплачиваемого отпуска 1 раз в год - в размере 2 должностных окладов;</w:t>
      </w:r>
    </w:p>
    <w:p w:rsidR="00583715" w:rsidRPr="008D37D5" w:rsidRDefault="00583715" w:rsidP="00583715">
      <w:pPr>
        <w:shd w:val="clear" w:color="auto" w:fill="FFFFFF"/>
        <w:jc w:val="both"/>
        <w:textAlignment w:val="baseline"/>
        <w:rPr>
          <w:bCs/>
          <w:color w:val="444444"/>
        </w:rPr>
      </w:pPr>
    </w:p>
    <w:p w:rsidR="00583715" w:rsidRPr="008D37D5" w:rsidRDefault="00583715" w:rsidP="00583715">
      <w:pPr>
        <w:shd w:val="clear" w:color="auto" w:fill="FFFFFF"/>
        <w:textAlignment w:val="baseline"/>
        <w:rPr>
          <w:bCs/>
          <w:color w:val="444444"/>
        </w:rPr>
      </w:pPr>
      <w:r w:rsidRPr="008D37D5">
        <w:rPr>
          <w:bCs/>
          <w:color w:val="444444"/>
        </w:rPr>
        <w:t xml:space="preserve">  ж) материальная помощь, выплачиваемая за счет средств фонда оплаты труда работников.</w:t>
      </w:r>
      <w:r w:rsidRPr="008D37D5">
        <w:rPr>
          <w:bCs/>
          <w:color w:val="444444"/>
        </w:rPr>
        <w:br/>
      </w:r>
    </w:p>
    <w:p w:rsidR="00583715" w:rsidRPr="008D37D5" w:rsidRDefault="00583715" w:rsidP="00583715">
      <w:pPr>
        <w:shd w:val="clear" w:color="auto" w:fill="FFFFFF"/>
        <w:jc w:val="both"/>
        <w:textAlignment w:val="baseline"/>
        <w:rPr>
          <w:bCs/>
          <w:color w:val="444444"/>
        </w:rPr>
      </w:pPr>
      <w:r w:rsidRPr="008D37D5">
        <w:rPr>
          <w:bCs/>
          <w:color w:val="444444"/>
        </w:rPr>
        <w:t>4. Производить работникам иные выплаты, предусмотренные соответствующими федеральными законами и законами Республики Дагестан, иными федеральными нормативными правовыми актами и нормативными правовыми актами Республики Дагестан.</w:t>
      </w:r>
    </w:p>
    <w:p w:rsidR="00583715" w:rsidRPr="008D37D5" w:rsidRDefault="00583715" w:rsidP="00583715">
      <w:pPr>
        <w:shd w:val="clear" w:color="auto" w:fill="FFFFFF"/>
        <w:jc w:val="both"/>
        <w:textAlignment w:val="baseline"/>
        <w:rPr>
          <w:bCs/>
          <w:color w:val="444444"/>
        </w:rPr>
      </w:pPr>
      <w:r w:rsidRPr="008D37D5">
        <w:rPr>
          <w:bCs/>
          <w:color w:val="444444"/>
        </w:rPr>
        <w:br/>
        <w:t>5.  Установить, что при увеличении (индексации) должностных окладов их размеры подлежат округлению до целого рубля в сторону увеличения.</w:t>
      </w:r>
      <w:r w:rsidRPr="008D37D5">
        <w:rPr>
          <w:bCs/>
          <w:color w:val="444444"/>
        </w:rPr>
        <w:br/>
      </w:r>
    </w:p>
    <w:p w:rsidR="00583715" w:rsidRPr="008D37D5" w:rsidRDefault="00583715" w:rsidP="00583715">
      <w:pPr>
        <w:jc w:val="both"/>
        <w:rPr>
          <w:bCs/>
        </w:rPr>
      </w:pPr>
      <w:r w:rsidRPr="008D37D5">
        <w:rPr>
          <w:bCs/>
          <w:color w:val="444444"/>
        </w:rPr>
        <w:t xml:space="preserve">6. Финансирование расходов, связанных с реализацией настоящего постановления, осуществлять в пределах средств, предусмотренных вбюджете </w:t>
      </w:r>
      <w:r w:rsidRPr="008D37D5">
        <w:rPr>
          <w:bCs/>
        </w:rPr>
        <w:t>Администрации МО «сельсовет «</w:t>
      </w:r>
      <w:proofErr w:type="spellStart"/>
      <w:r w:rsidRPr="008D37D5">
        <w:rPr>
          <w:bCs/>
        </w:rPr>
        <w:t>Карлабкинский</w:t>
      </w:r>
      <w:proofErr w:type="spellEnd"/>
      <w:r w:rsidRPr="008D37D5">
        <w:rPr>
          <w:bCs/>
        </w:rPr>
        <w:t>»</w:t>
      </w:r>
    </w:p>
    <w:p w:rsidR="00583715" w:rsidRPr="008D37D5" w:rsidRDefault="00583715" w:rsidP="00583715">
      <w:pPr>
        <w:jc w:val="both"/>
        <w:rPr>
          <w:bCs/>
        </w:rPr>
      </w:pPr>
    </w:p>
    <w:p w:rsidR="00583715" w:rsidRPr="008D37D5" w:rsidRDefault="00583715" w:rsidP="00583715">
      <w:pPr>
        <w:jc w:val="both"/>
        <w:rPr>
          <w:bCs/>
        </w:rPr>
      </w:pPr>
      <w:r w:rsidRPr="008D37D5">
        <w:rPr>
          <w:bCs/>
          <w:color w:val="444444"/>
        </w:rPr>
        <w:t xml:space="preserve">7. Настоящее постановление вступает в силу со дня его официального опубликования и распространяется на правоотношения, возникшие с 1 </w:t>
      </w:r>
      <w:r w:rsidR="00533552">
        <w:rPr>
          <w:bCs/>
          <w:color w:val="444444"/>
        </w:rPr>
        <w:t>февраля</w:t>
      </w:r>
      <w:r w:rsidRPr="008D37D5">
        <w:rPr>
          <w:bCs/>
          <w:color w:val="444444"/>
        </w:rPr>
        <w:t xml:space="preserve"> 2024 года.</w:t>
      </w:r>
    </w:p>
    <w:p w:rsidR="00583715" w:rsidRPr="008D37D5" w:rsidRDefault="00583715" w:rsidP="00583715">
      <w:pPr>
        <w:jc w:val="both"/>
        <w:rPr>
          <w:bCs/>
        </w:rPr>
      </w:pPr>
    </w:p>
    <w:p w:rsidR="00583715" w:rsidRPr="008D37D5" w:rsidRDefault="00583715" w:rsidP="00583715">
      <w:pPr>
        <w:jc w:val="both"/>
        <w:rPr>
          <w:bCs/>
        </w:rPr>
      </w:pPr>
    </w:p>
    <w:p w:rsidR="00DB13FA" w:rsidRPr="008D37D5" w:rsidRDefault="00DB13FA" w:rsidP="00583715">
      <w:pPr>
        <w:rPr>
          <w:b/>
        </w:rPr>
      </w:pPr>
    </w:p>
    <w:p w:rsidR="00DB13FA" w:rsidRPr="008D37D5" w:rsidRDefault="00DB13FA" w:rsidP="00583715">
      <w:pPr>
        <w:rPr>
          <w:b/>
        </w:rPr>
      </w:pPr>
    </w:p>
    <w:p w:rsidR="00583715" w:rsidRPr="008D37D5" w:rsidRDefault="00583715" w:rsidP="00583715">
      <w:pPr>
        <w:rPr>
          <w:b/>
        </w:rPr>
      </w:pPr>
      <w:r w:rsidRPr="008D37D5">
        <w:rPr>
          <w:b/>
        </w:rPr>
        <w:t xml:space="preserve">Глава Администрации                                               </w:t>
      </w:r>
    </w:p>
    <w:p w:rsidR="00583715" w:rsidRPr="008D37D5" w:rsidRDefault="00583715" w:rsidP="00583715">
      <w:pPr>
        <w:rPr>
          <w:b/>
        </w:rPr>
      </w:pPr>
      <w:r w:rsidRPr="008D37D5">
        <w:rPr>
          <w:b/>
        </w:rPr>
        <w:t>МО «сельсовет «</w:t>
      </w:r>
      <w:proofErr w:type="spellStart"/>
      <w:r w:rsidRPr="008D37D5">
        <w:rPr>
          <w:b/>
        </w:rPr>
        <w:t>Карлабкинский</w:t>
      </w:r>
      <w:proofErr w:type="spellEnd"/>
      <w:r w:rsidRPr="008D37D5">
        <w:rPr>
          <w:b/>
        </w:rPr>
        <w:t>»                         С.М. Алиев</w:t>
      </w:r>
    </w:p>
    <w:p w:rsidR="00583715" w:rsidRPr="008D37D5" w:rsidRDefault="00583715" w:rsidP="00583715">
      <w:pPr>
        <w:shd w:val="clear" w:color="auto" w:fill="FFFFFF"/>
        <w:jc w:val="right"/>
        <w:textAlignment w:val="baseline"/>
        <w:outlineLvl w:val="1"/>
        <w:rPr>
          <w:b/>
          <w:color w:val="444444"/>
        </w:rPr>
      </w:pPr>
    </w:p>
    <w:p w:rsidR="00583715" w:rsidRPr="008D37D5" w:rsidRDefault="00583715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9178F0" w:rsidRPr="008D37D5" w:rsidRDefault="009178F0" w:rsidP="00583715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:rsidR="00DB13FA" w:rsidRPr="008D37D5" w:rsidRDefault="00DB13FA" w:rsidP="00583715">
      <w:pPr>
        <w:shd w:val="clear" w:color="auto" w:fill="FFFFFF"/>
        <w:jc w:val="right"/>
        <w:textAlignment w:val="baseline"/>
        <w:outlineLvl w:val="1"/>
        <w:rPr>
          <w:b/>
          <w:color w:val="444444"/>
          <w:sz w:val="28"/>
          <w:szCs w:val="28"/>
        </w:rPr>
      </w:pPr>
    </w:p>
    <w:p w:rsidR="00583715" w:rsidRPr="008D37D5" w:rsidRDefault="00583715" w:rsidP="00B9616E">
      <w:pPr>
        <w:shd w:val="clear" w:color="auto" w:fill="FFFFFF"/>
        <w:textAlignment w:val="baseline"/>
        <w:outlineLvl w:val="1"/>
        <w:rPr>
          <w:b/>
          <w:color w:val="444444"/>
          <w:sz w:val="28"/>
          <w:szCs w:val="28"/>
        </w:rPr>
      </w:pPr>
      <w:r w:rsidRPr="008D37D5">
        <w:rPr>
          <w:b/>
          <w:color w:val="444444"/>
          <w:sz w:val="28"/>
          <w:szCs w:val="28"/>
        </w:rPr>
        <w:t>Приложение N 1</w:t>
      </w:r>
      <w:r w:rsidRPr="008D37D5">
        <w:rPr>
          <w:b/>
          <w:color w:val="444444"/>
          <w:sz w:val="28"/>
          <w:szCs w:val="28"/>
        </w:rPr>
        <w:br/>
        <w:t>к постановлению</w:t>
      </w:r>
    </w:p>
    <w:p w:rsidR="00583715" w:rsidRPr="008D37D5" w:rsidRDefault="00583715" w:rsidP="00583715">
      <w:pPr>
        <w:shd w:val="clear" w:color="auto" w:fill="FFFFFF"/>
        <w:jc w:val="right"/>
        <w:textAlignment w:val="baseline"/>
        <w:outlineLvl w:val="1"/>
        <w:rPr>
          <w:b/>
          <w:sz w:val="28"/>
          <w:szCs w:val="28"/>
        </w:rPr>
      </w:pPr>
      <w:r w:rsidRPr="008D37D5">
        <w:rPr>
          <w:b/>
          <w:sz w:val="28"/>
          <w:szCs w:val="28"/>
        </w:rPr>
        <w:t>Администрации</w:t>
      </w:r>
    </w:p>
    <w:p w:rsidR="00583715" w:rsidRPr="008D37D5" w:rsidRDefault="00583715" w:rsidP="00583715">
      <w:pPr>
        <w:shd w:val="clear" w:color="auto" w:fill="FFFFFF"/>
        <w:jc w:val="right"/>
        <w:textAlignment w:val="baseline"/>
        <w:outlineLvl w:val="1"/>
        <w:rPr>
          <w:rFonts w:ascii="Arial" w:hAnsi="Arial" w:cs="Arial"/>
          <w:b/>
          <w:color w:val="444444"/>
          <w:sz w:val="28"/>
          <w:szCs w:val="28"/>
        </w:rPr>
      </w:pPr>
      <w:r w:rsidRPr="008D37D5">
        <w:rPr>
          <w:b/>
          <w:sz w:val="28"/>
          <w:szCs w:val="28"/>
        </w:rPr>
        <w:t xml:space="preserve"> МО «сельсовет «</w:t>
      </w:r>
      <w:proofErr w:type="spellStart"/>
      <w:r w:rsidRPr="008D37D5">
        <w:rPr>
          <w:b/>
          <w:sz w:val="28"/>
          <w:szCs w:val="28"/>
        </w:rPr>
        <w:t>Карлабкинский</w:t>
      </w:r>
      <w:proofErr w:type="spellEnd"/>
      <w:r w:rsidRPr="008D37D5">
        <w:rPr>
          <w:b/>
          <w:sz w:val="28"/>
          <w:szCs w:val="28"/>
        </w:rPr>
        <w:t>»</w:t>
      </w:r>
      <w:r w:rsidRPr="008D37D5">
        <w:rPr>
          <w:b/>
          <w:color w:val="444444"/>
          <w:sz w:val="28"/>
          <w:szCs w:val="28"/>
        </w:rPr>
        <w:br/>
        <w:t>от 23 июля 202</w:t>
      </w:r>
      <w:r w:rsidR="009178F0" w:rsidRPr="008D37D5">
        <w:rPr>
          <w:b/>
          <w:color w:val="444444"/>
          <w:sz w:val="28"/>
          <w:szCs w:val="28"/>
        </w:rPr>
        <w:t>4</w:t>
      </w:r>
      <w:r w:rsidRPr="008D37D5">
        <w:rPr>
          <w:b/>
          <w:color w:val="444444"/>
          <w:sz w:val="28"/>
          <w:szCs w:val="28"/>
        </w:rPr>
        <w:t xml:space="preserve">г. № </w:t>
      </w:r>
      <w:r w:rsidR="009178F0" w:rsidRPr="008D37D5">
        <w:rPr>
          <w:b/>
          <w:color w:val="444444"/>
          <w:sz w:val="28"/>
          <w:szCs w:val="28"/>
        </w:rPr>
        <w:t>14</w:t>
      </w:r>
    </w:p>
    <w:p w:rsidR="00583715" w:rsidRPr="008D37D5" w:rsidRDefault="00583715" w:rsidP="00583715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</w:rPr>
      </w:pPr>
      <w:r w:rsidRPr="008D37D5">
        <w:rPr>
          <w:rFonts w:ascii="Arial" w:hAnsi="Arial" w:cs="Arial"/>
          <w:b/>
          <w:color w:val="444444"/>
          <w:sz w:val="28"/>
          <w:szCs w:val="28"/>
        </w:rPr>
        <w:br/>
      </w:r>
      <w:r w:rsidRPr="008D37D5">
        <w:rPr>
          <w:rFonts w:ascii="Arial" w:hAnsi="Arial" w:cs="Arial"/>
          <w:bCs/>
          <w:color w:val="444444"/>
          <w:sz w:val="28"/>
          <w:szCs w:val="28"/>
        </w:rPr>
        <w:br/>
      </w:r>
      <w:r w:rsidRPr="008D37D5">
        <w:rPr>
          <w:b/>
          <w:color w:val="444444"/>
          <w:sz w:val="28"/>
          <w:szCs w:val="28"/>
        </w:rPr>
        <w:t xml:space="preserve">Размеры должностных окладов  </w:t>
      </w:r>
      <w:r w:rsidRPr="008D37D5">
        <w:rPr>
          <w:b/>
          <w:sz w:val="28"/>
          <w:szCs w:val="28"/>
        </w:rPr>
        <w:t>работников Администрации МО «сельсовет «</w:t>
      </w:r>
      <w:proofErr w:type="spellStart"/>
      <w:r w:rsidRPr="008D37D5">
        <w:rPr>
          <w:b/>
          <w:sz w:val="28"/>
          <w:szCs w:val="28"/>
        </w:rPr>
        <w:t>Карлабкинский</w:t>
      </w:r>
      <w:proofErr w:type="spellEnd"/>
      <w:r w:rsidRPr="008D37D5">
        <w:rPr>
          <w:b/>
          <w:sz w:val="28"/>
          <w:szCs w:val="28"/>
        </w:rPr>
        <w:t xml:space="preserve">»  </w:t>
      </w:r>
      <w:proofErr w:type="spellStart"/>
      <w:r w:rsidRPr="008D37D5">
        <w:rPr>
          <w:b/>
          <w:sz w:val="28"/>
          <w:szCs w:val="28"/>
        </w:rPr>
        <w:t>Левашинского</w:t>
      </w:r>
      <w:proofErr w:type="spellEnd"/>
      <w:r w:rsidRPr="008D37D5">
        <w:rPr>
          <w:b/>
          <w:sz w:val="28"/>
          <w:szCs w:val="28"/>
        </w:rPr>
        <w:t xml:space="preserve"> района, замещающих должности, не являющиеся должностями муниципальной службы и работников централизованных бухгалтерий, финансируемых из бюджета МО «сельсовет «</w:t>
      </w:r>
      <w:proofErr w:type="spellStart"/>
      <w:r w:rsidRPr="008D37D5">
        <w:rPr>
          <w:b/>
          <w:sz w:val="28"/>
          <w:szCs w:val="28"/>
        </w:rPr>
        <w:t>Карлабкинский</w:t>
      </w:r>
      <w:proofErr w:type="spellEnd"/>
      <w:r w:rsidRPr="008D37D5">
        <w:rPr>
          <w:b/>
          <w:sz w:val="28"/>
          <w:szCs w:val="28"/>
        </w:rPr>
        <w:t>»</w:t>
      </w:r>
    </w:p>
    <w:p w:rsidR="00583715" w:rsidRPr="008D37D5" w:rsidRDefault="00583715" w:rsidP="00583715">
      <w:pPr>
        <w:shd w:val="clear" w:color="auto" w:fill="FFFFFF"/>
        <w:spacing w:after="240"/>
        <w:jc w:val="center"/>
        <w:textAlignment w:val="baseline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29"/>
        <w:tblW w:w="0" w:type="auto"/>
        <w:tblCellMar>
          <w:left w:w="0" w:type="dxa"/>
          <w:right w:w="0" w:type="dxa"/>
        </w:tblCellMar>
        <w:tblLook w:val="04A0"/>
      </w:tblPr>
      <w:tblGrid>
        <w:gridCol w:w="5175"/>
        <w:gridCol w:w="2772"/>
      </w:tblGrid>
      <w:tr w:rsidR="00583715" w:rsidRPr="008D37D5" w:rsidTr="00B330FD">
        <w:trPr>
          <w:trHeight w:val="990"/>
        </w:trPr>
        <w:tc>
          <w:tcPr>
            <w:tcW w:w="7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8D37D5" w:rsidRDefault="00583715" w:rsidP="00B330F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D37D5">
              <w:rPr>
                <w:b/>
                <w:sz w:val="28"/>
                <w:szCs w:val="28"/>
              </w:rPr>
              <w:t>I. Должностные оклады работников бухгалтерии, финансируемых бюджета Администрации МО «сельсовет «</w:t>
            </w:r>
            <w:proofErr w:type="spellStart"/>
            <w:r w:rsidRPr="008D37D5">
              <w:rPr>
                <w:b/>
                <w:sz w:val="28"/>
                <w:szCs w:val="28"/>
              </w:rPr>
              <w:t>Карлабкинский</w:t>
            </w:r>
            <w:proofErr w:type="spellEnd"/>
            <w:r w:rsidRPr="008D37D5">
              <w:rPr>
                <w:b/>
                <w:sz w:val="28"/>
                <w:szCs w:val="28"/>
              </w:rPr>
              <w:t>»</w:t>
            </w:r>
          </w:p>
        </w:tc>
      </w:tr>
      <w:tr w:rsidR="00583715" w:rsidRPr="00B9616E" w:rsidTr="00B330FD">
        <w:trPr>
          <w:trHeight w:val="541"/>
        </w:trPr>
        <w:tc>
          <w:tcPr>
            <w:tcW w:w="5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715" w:rsidRPr="00B9616E" w:rsidRDefault="00583715" w:rsidP="00B330FD">
            <w:pPr>
              <w:jc w:val="center"/>
              <w:textAlignment w:val="baseline"/>
              <w:rPr>
                <w:bCs/>
              </w:rPr>
            </w:pPr>
            <w:r w:rsidRPr="00B9616E">
              <w:rPr>
                <w:bCs/>
              </w:rPr>
              <w:t>Наименование должности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715" w:rsidRPr="00B9616E" w:rsidRDefault="00583715" w:rsidP="00B330FD">
            <w:pPr>
              <w:jc w:val="center"/>
              <w:textAlignment w:val="baseline"/>
              <w:rPr>
                <w:bCs/>
              </w:rPr>
            </w:pPr>
            <w:r w:rsidRPr="00B9616E">
              <w:rPr>
                <w:bCs/>
              </w:rPr>
              <w:t>Должностной оклад (рублей в месяц)</w:t>
            </w:r>
          </w:p>
        </w:tc>
      </w:tr>
      <w:tr w:rsidR="00583715" w:rsidRPr="00B9616E" w:rsidTr="00B330FD"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B9616E" w:rsidRDefault="00583715" w:rsidP="00B330FD">
            <w:pPr>
              <w:textAlignment w:val="baseline"/>
              <w:rPr>
                <w:bCs/>
              </w:rPr>
            </w:pPr>
            <w:r w:rsidRPr="00B9616E">
              <w:rPr>
                <w:bCs/>
              </w:rPr>
              <w:t>Главный бухгалтер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B9616E" w:rsidRDefault="00583715" w:rsidP="00B330FD">
            <w:pPr>
              <w:jc w:val="center"/>
              <w:textAlignment w:val="baseline"/>
              <w:rPr>
                <w:bCs/>
              </w:rPr>
            </w:pPr>
            <w:r w:rsidRPr="00B9616E">
              <w:rPr>
                <w:bCs/>
              </w:rPr>
              <w:t>18200</w:t>
            </w:r>
          </w:p>
        </w:tc>
      </w:tr>
      <w:tr w:rsidR="00583715" w:rsidRPr="00B9616E" w:rsidTr="00B330FD"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B9616E" w:rsidRDefault="00583715" w:rsidP="00B330FD">
            <w:pPr>
              <w:textAlignment w:val="baseline"/>
              <w:rPr>
                <w:bCs/>
              </w:rPr>
            </w:pPr>
            <w:r w:rsidRPr="00B9616E">
              <w:rPr>
                <w:bCs/>
              </w:rPr>
              <w:t>Кассир- делопроизводитель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715" w:rsidRPr="00B9616E" w:rsidRDefault="00583715" w:rsidP="00B330FD">
            <w:pPr>
              <w:jc w:val="center"/>
              <w:textAlignment w:val="baseline"/>
              <w:rPr>
                <w:bCs/>
              </w:rPr>
            </w:pPr>
            <w:r w:rsidRPr="00B9616E">
              <w:rPr>
                <w:bCs/>
              </w:rPr>
              <w:t>7100</w:t>
            </w:r>
          </w:p>
        </w:tc>
      </w:tr>
    </w:tbl>
    <w:p w:rsidR="00583715" w:rsidRPr="00B9616E" w:rsidRDefault="00583715" w:rsidP="00583715">
      <w:pPr>
        <w:shd w:val="clear" w:color="auto" w:fill="FFFFFF"/>
        <w:spacing w:after="240"/>
        <w:jc w:val="center"/>
        <w:textAlignment w:val="baseline"/>
        <w:rPr>
          <w:bCs/>
        </w:rPr>
      </w:pPr>
    </w:p>
    <w:p w:rsidR="00583715" w:rsidRPr="00B9616E" w:rsidRDefault="00583715" w:rsidP="00583715">
      <w:pPr>
        <w:shd w:val="clear" w:color="auto" w:fill="FFFFFF"/>
        <w:spacing w:after="240"/>
        <w:jc w:val="center"/>
        <w:textAlignment w:val="baseline"/>
        <w:rPr>
          <w:bCs/>
        </w:rPr>
      </w:pPr>
    </w:p>
    <w:p w:rsidR="00862F8C" w:rsidRPr="00B9616E" w:rsidRDefault="00862F8C" w:rsidP="00AB793F">
      <w:pPr>
        <w:pStyle w:val="a5"/>
        <w:widowControl/>
        <w:spacing w:line="276" w:lineRule="auto"/>
        <w:ind w:left="510"/>
        <w:jc w:val="both"/>
        <w:rPr>
          <w:rFonts w:ascii="Times New Roman" w:eastAsia="Calibri" w:hAnsi="Times New Roman" w:cs="Times New Roman"/>
          <w:bCs/>
          <w:color w:val="00000A"/>
          <w:lang w:eastAsia="en-US"/>
        </w:rPr>
      </w:pPr>
    </w:p>
    <w:p w:rsidR="00487674" w:rsidRPr="00B9616E" w:rsidRDefault="00487674" w:rsidP="00AB793F">
      <w:pPr>
        <w:pStyle w:val="a5"/>
        <w:widowControl/>
        <w:spacing w:line="276" w:lineRule="auto"/>
        <w:ind w:left="510"/>
        <w:jc w:val="both"/>
        <w:rPr>
          <w:rFonts w:ascii="Times New Roman" w:eastAsia="Calibri" w:hAnsi="Times New Roman" w:cs="Times New Roman"/>
          <w:bCs/>
          <w:color w:val="00000A"/>
          <w:lang w:eastAsia="en-US"/>
        </w:rPr>
      </w:pPr>
    </w:p>
    <w:p w:rsidR="00487674" w:rsidRPr="00B9616E" w:rsidRDefault="00487674" w:rsidP="00AB793F">
      <w:pPr>
        <w:pStyle w:val="a5"/>
        <w:widowControl/>
        <w:spacing w:line="276" w:lineRule="auto"/>
        <w:ind w:left="510"/>
        <w:jc w:val="both"/>
        <w:rPr>
          <w:rFonts w:ascii="Times New Roman" w:eastAsia="Calibri" w:hAnsi="Times New Roman" w:cs="Times New Roman"/>
          <w:bCs/>
          <w:color w:val="00000A"/>
          <w:lang w:eastAsia="en-US"/>
        </w:rPr>
      </w:pPr>
    </w:p>
    <w:p w:rsidR="00487674" w:rsidRPr="00B9616E" w:rsidRDefault="00487674" w:rsidP="00AB793F">
      <w:pPr>
        <w:pStyle w:val="a5"/>
        <w:widowControl/>
        <w:spacing w:line="276" w:lineRule="auto"/>
        <w:ind w:left="510"/>
        <w:jc w:val="both"/>
        <w:rPr>
          <w:rFonts w:ascii="Times New Roman" w:eastAsia="Calibri" w:hAnsi="Times New Roman" w:cs="Times New Roman"/>
          <w:bCs/>
          <w:color w:val="00000A"/>
          <w:lang w:eastAsia="en-US"/>
        </w:rPr>
      </w:pPr>
    </w:p>
    <w:p w:rsidR="00487674" w:rsidRPr="00B9616E" w:rsidRDefault="00487674" w:rsidP="00AB793F">
      <w:pPr>
        <w:pStyle w:val="a5"/>
        <w:widowControl/>
        <w:spacing w:line="276" w:lineRule="auto"/>
        <w:ind w:left="510"/>
        <w:jc w:val="both"/>
        <w:rPr>
          <w:rFonts w:ascii="Times New Roman" w:eastAsia="Calibri" w:hAnsi="Times New Roman" w:cs="Times New Roman"/>
          <w:bCs/>
          <w:color w:val="00000A"/>
          <w:lang w:eastAsia="en-US"/>
        </w:rPr>
      </w:pPr>
    </w:p>
    <w:p w:rsidR="00487674" w:rsidRPr="00B9616E" w:rsidRDefault="00487674" w:rsidP="00AB793F">
      <w:pPr>
        <w:pStyle w:val="a5"/>
        <w:widowControl/>
        <w:spacing w:line="276" w:lineRule="auto"/>
        <w:ind w:left="510"/>
        <w:jc w:val="both"/>
        <w:rPr>
          <w:rFonts w:ascii="Times New Roman" w:eastAsia="Calibri" w:hAnsi="Times New Roman" w:cs="Times New Roman"/>
          <w:bCs/>
          <w:color w:val="00000A"/>
          <w:lang w:eastAsia="en-US"/>
        </w:rPr>
      </w:pPr>
    </w:p>
    <w:p w:rsidR="00487674" w:rsidRPr="008D37D5" w:rsidRDefault="00487674" w:rsidP="00AB793F">
      <w:pPr>
        <w:pStyle w:val="a5"/>
        <w:widowControl/>
        <w:spacing w:line="276" w:lineRule="auto"/>
        <w:ind w:left="510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</w:p>
    <w:p w:rsidR="00487674" w:rsidRPr="008D37D5" w:rsidRDefault="00487674" w:rsidP="00AB793F">
      <w:pPr>
        <w:pStyle w:val="a5"/>
        <w:widowControl/>
        <w:spacing w:line="276" w:lineRule="auto"/>
        <w:ind w:left="510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</w:p>
    <w:p w:rsidR="00945E63" w:rsidRPr="008D37D5" w:rsidRDefault="00945E63" w:rsidP="00AB793F">
      <w:pPr>
        <w:pStyle w:val="a5"/>
        <w:widowControl/>
        <w:spacing w:line="276" w:lineRule="auto"/>
        <w:ind w:left="510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</w:p>
    <w:p w:rsidR="00945E63" w:rsidRPr="008D37D5" w:rsidRDefault="00945E63" w:rsidP="00AB793F">
      <w:pPr>
        <w:pStyle w:val="a5"/>
        <w:widowControl/>
        <w:spacing w:line="276" w:lineRule="auto"/>
        <w:ind w:left="510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</w:p>
    <w:p w:rsidR="006C73AF" w:rsidRPr="008D37D5" w:rsidRDefault="006C73AF" w:rsidP="006C73A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en-US"/>
        </w:rPr>
      </w:pPr>
      <w:r w:rsidRPr="008D37D5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en-US"/>
        </w:rPr>
        <w:t xml:space="preserve">Глава сельского поселения                                                        </w:t>
      </w:r>
      <w:r w:rsidR="00AB341C" w:rsidRPr="008D37D5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en-US"/>
        </w:rPr>
        <w:t>С</w:t>
      </w:r>
      <w:r w:rsidRPr="008D37D5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en-US"/>
        </w:rPr>
        <w:t>.М. Алиев</w:t>
      </w:r>
    </w:p>
    <w:p w:rsidR="006C73AF" w:rsidRPr="008D37D5" w:rsidRDefault="006C73AF" w:rsidP="006C73A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en-US"/>
        </w:rPr>
      </w:pPr>
    </w:p>
    <w:p w:rsidR="006C73AF" w:rsidRPr="008D37D5" w:rsidRDefault="006C73AF" w:rsidP="006C73A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en-US"/>
        </w:rPr>
      </w:pPr>
    </w:p>
    <w:p w:rsidR="006C73AF" w:rsidRPr="008D37D5" w:rsidRDefault="006C73AF" w:rsidP="006C73A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en-US"/>
        </w:rPr>
      </w:pPr>
    </w:p>
    <w:p w:rsidR="006C73AF" w:rsidRPr="008D37D5" w:rsidRDefault="006C73AF" w:rsidP="006C73AF">
      <w:pPr>
        <w:widowControl/>
        <w:spacing w:line="276" w:lineRule="auto"/>
        <w:jc w:val="both"/>
        <w:rPr>
          <w:rFonts w:ascii="Calibri" w:eastAsia="Calibri" w:hAnsi="Calibri" w:cstheme="minorBidi"/>
          <w:color w:val="00000A"/>
          <w:sz w:val="28"/>
          <w:szCs w:val="28"/>
          <w:lang w:eastAsia="en-US"/>
        </w:rPr>
      </w:pPr>
    </w:p>
    <w:p w:rsidR="006C73AF" w:rsidRPr="008D37D5" w:rsidRDefault="006C73AF" w:rsidP="006C73AF">
      <w:pPr>
        <w:widowControl/>
        <w:spacing w:line="276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</w:p>
    <w:p w:rsidR="00DD2E4E" w:rsidRPr="008D37D5" w:rsidRDefault="00DD2E4E">
      <w:pPr>
        <w:rPr>
          <w:sz w:val="28"/>
          <w:szCs w:val="28"/>
        </w:rPr>
      </w:pPr>
    </w:p>
    <w:p w:rsidR="00EE3127" w:rsidRPr="008D37D5" w:rsidRDefault="00EE3127" w:rsidP="001B1C0C">
      <w:pPr>
        <w:widowControl/>
        <w:spacing w:after="200" w:line="276" w:lineRule="auto"/>
        <w:rPr>
          <w:sz w:val="28"/>
          <w:szCs w:val="28"/>
        </w:rPr>
      </w:pPr>
    </w:p>
    <w:p w:rsidR="001B1C0C" w:rsidRPr="008D37D5" w:rsidRDefault="001B1C0C" w:rsidP="001B1C0C">
      <w:pPr>
        <w:widowControl/>
        <w:spacing w:after="200" w:line="276" w:lineRule="auto"/>
        <w:rPr>
          <w:sz w:val="28"/>
          <w:szCs w:val="28"/>
        </w:rPr>
      </w:pPr>
    </w:p>
    <w:p w:rsidR="001B1C0C" w:rsidRPr="008D37D5" w:rsidRDefault="001B1C0C" w:rsidP="001B1C0C">
      <w:pPr>
        <w:widowControl/>
        <w:spacing w:after="200" w:line="276" w:lineRule="auto"/>
        <w:rPr>
          <w:sz w:val="28"/>
          <w:szCs w:val="28"/>
        </w:rPr>
      </w:pPr>
    </w:p>
    <w:p w:rsidR="00EE3127" w:rsidRPr="009178F0" w:rsidRDefault="00EE3127"/>
    <w:p w:rsidR="00EE3127" w:rsidRPr="009178F0" w:rsidRDefault="00EE3127"/>
    <w:p w:rsidR="00EE3127" w:rsidRPr="009178F0" w:rsidRDefault="00EE3127"/>
    <w:p w:rsidR="00EE3127" w:rsidRPr="009178F0" w:rsidRDefault="00EE3127"/>
    <w:p w:rsidR="00DD2E4E" w:rsidRPr="009178F0" w:rsidRDefault="00DD2E4E" w:rsidP="007B74F9">
      <w:pPr>
        <w:jc w:val="both"/>
        <w:rPr>
          <w:rFonts w:ascii="Times New Roman" w:hAnsi="Times New Roman" w:cs="Times New Roman"/>
        </w:rPr>
      </w:pPr>
    </w:p>
    <w:p w:rsidR="00DD2E4E" w:rsidRPr="009178F0" w:rsidRDefault="00DD2E4E">
      <w:pPr>
        <w:widowControl/>
        <w:spacing w:after="200" w:line="276" w:lineRule="auto"/>
        <w:rPr>
          <w:rFonts w:ascii="Times New Roman" w:hAnsi="Times New Roman" w:cs="Times New Roman"/>
        </w:rPr>
      </w:pPr>
      <w:r w:rsidRPr="009178F0">
        <w:rPr>
          <w:rFonts w:ascii="Times New Roman" w:hAnsi="Times New Roman" w:cs="Times New Roman"/>
        </w:rPr>
        <w:br w:type="page"/>
      </w:r>
    </w:p>
    <w:p w:rsidR="007B74F9" w:rsidRPr="007B74F9" w:rsidRDefault="007B74F9" w:rsidP="007B74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74F9" w:rsidRPr="007B74F9" w:rsidSect="003D5F6A">
      <w:pgSz w:w="11906" w:h="16838"/>
      <w:pgMar w:top="39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2E0"/>
    <w:multiLevelType w:val="hybridMultilevel"/>
    <w:tmpl w:val="0FB2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78B"/>
    <w:multiLevelType w:val="hybridMultilevel"/>
    <w:tmpl w:val="20CA4D12"/>
    <w:lvl w:ilvl="0" w:tplc="267821F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9A469F0"/>
    <w:multiLevelType w:val="hybridMultilevel"/>
    <w:tmpl w:val="8C9246F2"/>
    <w:lvl w:ilvl="0" w:tplc="05C261D8">
      <w:start w:val="1"/>
      <w:numFmt w:val="decimal"/>
      <w:lvlText w:val="%1."/>
      <w:lvlJc w:val="left"/>
      <w:pPr>
        <w:ind w:left="194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>
    <w:nsid w:val="5A9A1F82"/>
    <w:multiLevelType w:val="hybridMultilevel"/>
    <w:tmpl w:val="0630C316"/>
    <w:lvl w:ilvl="0" w:tplc="C9569F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45C36C1"/>
    <w:multiLevelType w:val="hybridMultilevel"/>
    <w:tmpl w:val="A8321D96"/>
    <w:lvl w:ilvl="0" w:tplc="963C1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8C6"/>
    <w:rsid w:val="00001F18"/>
    <w:rsid w:val="00010ADF"/>
    <w:rsid w:val="000257C1"/>
    <w:rsid w:val="00034142"/>
    <w:rsid w:val="00036DF2"/>
    <w:rsid w:val="00046AAF"/>
    <w:rsid w:val="000C43E7"/>
    <w:rsid w:val="00113C5A"/>
    <w:rsid w:val="00157533"/>
    <w:rsid w:val="001648C6"/>
    <w:rsid w:val="001A718F"/>
    <w:rsid w:val="001B1C0C"/>
    <w:rsid w:val="001E26C6"/>
    <w:rsid w:val="002B43F5"/>
    <w:rsid w:val="002D5CFA"/>
    <w:rsid w:val="00354598"/>
    <w:rsid w:val="00361D34"/>
    <w:rsid w:val="003642A2"/>
    <w:rsid w:val="003D5F6A"/>
    <w:rsid w:val="00442481"/>
    <w:rsid w:val="0046218E"/>
    <w:rsid w:val="00487674"/>
    <w:rsid w:val="004A5C77"/>
    <w:rsid w:val="00531A02"/>
    <w:rsid w:val="00533552"/>
    <w:rsid w:val="00550612"/>
    <w:rsid w:val="00583715"/>
    <w:rsid w:val="005A1DC8"/>
    <w:rsid w:val="005D03C5"/>
    <w:rsid w:val="00615D68"/>
    <w:rsid w:val="006242EE"/>
    <w:rsid w:val="00687E53"/>
    <w:rsid w:val="006A16D5"/>
    <w:rsid w:val="006C73AF"/>
    <w:rsid w:val="006F1C14"/>
    <w:rsid w:val="00796B2F"/>
    <w:rsid w:val="007B74F9"/>
    <w:rsid w:val="00841762"/>
    <w:rsid w:val="00862F8C"/>
    <w:rsid w:val="008B7574"/>
    <w:rsid w:val="008D37D5"/>
    <w:rsid w:val="008D5596"/>
    <w:rsid w:val="008D5F32"/>
    <w:rsid w:val="00901B07"/>
    <w:rsid w:val="00903F13"/>
    <w:rsid w:val="009178F0"/>
    <w:rsid w:val="00932727"/>
    <w:rsid w:val="009360A0"/>
    <w:rsid w:val="00945E63"/>
    <w:rsid w:val="00956BE9"/>
    <w:rsid w:val="00A146DD"/>
    <w:rsid w:val="00A608FF"/>
    <w:rsid w:val="00A90AA8"/>
    <w:rsid w:val="00AB341C"/>
    <w:rsid w:val="00AB793F"/>
    <w:rsid w:val="00AC5914"/>
    <w:rsid w:val="00AE0F74"/>
    <w:rsid w:val="00AF5FB9"/>
    <w:rsid w:val="00B9616E"/>
    <w:rsid w:val="00BD6561"/>
    <w:rsid w:val="00BF5923"/>
    <w:rsid w:val="00CC1982"/>
    <w:rsid w:val="00D30E4B"/>
    <w:rsid w:val="00D71ED8"/>
    <w:rsid w:val="00DB13FA"/>
    <w:rsid w:val="00DD2E4E"/>
    <w:rsid w:val="00E302CF"/>
    <w:rsid w:val="00E322B2"/>
    <w:rsid w:val="00EB3780"/>
    <w:rsid w:val="00EE3127"/>
    <w:rsid w:val="00EE7B9B"/>
    <w:rsid w:val="00F21A45"/>
    <w:rsid w:val="00F5549F"/>
    <w:rsid w:val="00FC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F6A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D5F6A"/>
    <w:pPr>
      <w:keepNext/>
      <w:widowControl/>
      <w:jc w:val="center"/>
      <w:outlineLvl w:val="4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F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D5F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D5F6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D5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57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4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59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-karlabko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B943-AAC8-4674-AE5F-8457330F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Аминат Алиева</cp:lastModifiedBy>
  <cp:revision>4</cp:revision>
  <cp:lastPrinted>2024-07-31T06:22:00Z</cp:lastPrinted>
  <dcterms:created xsi:type="dcterms:W3CDTF">2024-08-14T07:06:00Z</dcterms:created>
  <dcterms:modified xsi:type="dcterms:W3CDTF">2024-08-15T08:50:00Z</dcterms:modified>
</cp:coreProperties>
</file>